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0D" w:rsidRDefault="00E8430F" w:rsidP="00C27B0D">
      <w:pPr>
        <w:spacing w:before="240" w:line="360" w:lineRule="auto"/>
        <w:jc w:val="center"/>
        <w:rPr>
          <w:rFonts w:ascii="Times New Roman" w:hAnsi="Times New Roman" w:cs="Times New Roman"/>
          <w:b/>
          <w:sz w:val="32"/>
          <w:szCs w:val="24"/>
          <w:u w:val="single"/>
        </w:rPr>
      </w:pPr>
      <w:r w:rsidRPr="00E8430F">
        <w:rPr>
          <w:rFonts w:ascii="Times New Roman" w:hAnsi="Times New Roman" w:cs="Times New Roman"/>
          <w:b/>
          <w:sz w:val="32"/>
          <w:szCs w:val="24"/>
          <w:u w:val="single"/>
        </w:rPr>
        <w:t>Denial-of-Sleep Attacks against IoT Networks</w:t>
      </w:r>
    </w:p>
    <w:p w:rsidR="00FF0B2A" w:rsidRDefault="00FF0B2A" w:rsidP="00FF0B2A">
      <w:pPr>
        <w:spacing w:before="24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FF0B2A" w:rsidRDefault="00E8430F" w:rsidP="00FF0B2A">
      <w:pPr>
        <w:spacing w:before="240" w:line="360" w:lineRule="auto"/>
        <w:jc w:val="both"/>
        <w:rPr>
          <w:rFonts w:ascii="Times New Roman" w:hAnsi="Times New Roman" w:cs="Times New Roman"/>
          <w:sz w:val="24"/>
          <w:szCs w:val="24"/>
        </w:rPr>
      </w:pPr>
      <w:r w:rsidRPr="00E8430F">
        <w:rPr>
          <w:rFonts w:ascii="Times New Roman" w:hAnsi="Times New Roman" w:cs="Times New Roman"/>
          <w:sz w:val="24"/>
          <w:szCs w:val="24"/>
        </w:rPr>
        <w:t>Numerous medium access control (MAC) have been proposed for Low-power Lossy Networks (LLNs) over the recent years. They aim at ensuring both energy efficiency and robustness of the communication transmissions. Nowadays, we observe deployments of LLNs for potentially critical application scenarios (e.g., plant monitoring, building automation), which require both determinism and security guarantees. They involve battery-powered devices which communicate over lossy wireless links. Radio interfaces are turned off by a node as soon as no traffic is to be sent or relayed. Denial-of-sleep attacks consist in exhausting the devices by forcing them to keep their radio on. We here focus on jamming attacks whose impact can be mitigated by approaches such as time-division and channel hopping techniques. We use the IEEE 802.15.4e standard to show that such approaches manage to be resistant to basic jamming but yet remain vulnerable to selective jamming. We discuss the potential impacts of such onslaughts, depending on the knowledge gained by the attacker, and to what extent envisioned protections may allow jamming attack</w:t>
      </w:r>
      <w:r>
        <w:rPr>
          <w:rFonts w:ascii="Times New Roman" w:hAnsi="Times New Roman" w:cs="Times New Roman"/>
          <w:sz w:val="24"/>
          <w:szCs w:val="24"/>
        </w:rPr>
        <w:t>s to be handled at upper layers</w:t>
      </w:r>
      <w:r w:rsidR="00160C62" w:rsidRPr="00160C62">
        <w:rPr>
          <w:rFonts w:ascii="Times New Roman" w:hAnsi="Times New Roman" w:cs="Times New Roman"/>
          <w:sz w:val="24"/>
          <w:szCs w:val="24"/>
        </w:rPr>
        <w:t>.</w:t>
      </w:r>
    </w:p>
    <w:p w:rsidR="00160C62" w:rsidRPr="009C4798" w:rsidRDefault="00417E02" w:rsidP="00FF0B2A">
      <w:pPr>
        <w:spacing w:before="240" w:line="360" w:lineRule="auto"/>
        <w:jc w:val="both"/>
        <w:rPr>
          <w:rFonts w:ascii="Times New Roman" w:hAnsi="Times New Roman" w:cs="Times New Roman"/>
          <w:b/>
          <w:sz w:val="28"/>
          <w:szCs w:val="24"/>
          <w:u w:val="single"/>
        </w:rPr>
      </w:pPr>
      <w:r w:rsidRPr="009C4798">
        <w:rPr>
          <w:rFonts w:ascii="Times New Roman" w:hAnsi="Times New Roman" w:cs="Times New Roman"/>
          <w:b/>
          <w:sz w:val="28"/>
          <w:szCs w:val="24"/>
          <w:u w:val="single"/>
        </w:rPr>
        <w:t>EXISTING SYSTEM</w:t>
      </w:r>
    </w:p>
    <w:p w:rsidR="001E4155" w:rsidRDefault="001E4155" w:rsidP="00FF0B2A">
      <w:pPr>
        <w:spacing w:before="240" w:line="360" w:lineRule="auto"/>
        <w:jc w:val="both"/>
        <w:rPr>
          <w:rFonts w:ascii="Times New Roman" w:hAnsi="Times New Roman" w:cs="Times New Roman"/>
          <w:sz w:val="24"/>
          <w:szCs w:val="24"/>
        </w:rPr>
      </w:pPr>
      <w:r w:rsidRPr="001E4155">
        <w:rPr>
          <w:rFonts w:ascii="Times New Roman" w:hAnsi="Times New Roman" w:cs="Times New Roman"/>
          <w:sz w:val="24"/>
          <w:szCs w:val="24"/>
        </w:rPr>
        <w:t>Slow channel hopping has recently gained much attention as it has been proved to combat efficiently narrow band noise [3], thus becoming highly common in industrial networks.</w:t>
      </w:r>
      <w:r>
        <w:rPr>
          <w:rFonts w:ascii="Times New Roman" w:hAnsi="Times New Roman" w:cs="Times New Roman"/>
          <w:sz w:val="24"/>
          <w:szCs w:val="24"/>
        </w:rPr>
        <w:t xml:space="preserve"> </w:t>
      </w:r>
      <w:r w:rsidRPr="001E4155">
        <w:rPr>
          <w:rFonts w:ascii="Times New Roman" w:hAnsi="Times New Roman" w:cs="Times New Roman"/>
          <w:sz w:val="24"/>
          <w:szCs w:val="24"/>
        </w:rPr>
        <w:t>As they allow to manage critical facilities (e.g., power grid, water treatment plant), these so-called Industrial Internet of Things (IIoT) networks require security at every laye</w:t>
      </w:r>
      <w:r>
        <w:rPr>
          <w:rFonts w:ascii="Times New Roman" w:hAnsi="Times New Roman" w:cs="Times New Roman"/>
          <w:sz w:val="24"/>
          <w:szCs w:val="24"/>
        </w:rPr>
        <w:t>r of the communication stack</w:t>
      </w:r>
      <w:r w:rsidRPr="001E4155">
        <w:rPr>
          <w:rFonts w:ascii="Times New Roman" w:hAnsi="Times New Roman" w:cs="Times New Roman"/>
          <w:sz w:val="24"/>
          <w:szCs w:val="24"/>
        </w:rPr>
        <w:t>, while inheriting vulnerabilities of classical IoT networks. Denial of service attacks are some of the security problems that must be tackled once</w:t>
      </w:r>
      <w:r>
        <w:rPr>
          <w:rFonts w:ascii="Times New Roman" w:hAnsi="Times New Roman" w:cs="Times New Roman"/>
          <w:sz w:val="24"/>
          <w:szCs w:val="24"/>
        </w:rPr>
        <w:t xml:space="preserve"> deploying such IoT networks</w:t>
      </w:r>
      <w:r w:rsidRPr="001E4155">
        <w:rPr>
          <w:rFonts w:ascii="Times New Roman" w:hAnsi="Times New Roman" w:cs="Times New Roman"/>
          <w:sz w:val="24"/>
          <w:szCs w:val="24"/>
        </w:rPr>
        <w:t>. Thus, energy awareness and security have become two interrelated challenges to be addressed</w:t>
      </w:r>
      <w:r>
        <w:rPr>
          <w:rFonts w:ascii="Times New Roman" w:hAnsi="Times New Roman" w:cs="Times New Roman"/>
          <w:sz w:val="24"/>
          <w:szCs w:val="24"/>
        </w:rPr>
        <w:t>.</w:t>
      </w:r>
    </w:p>
    <w:p w:rsidR="0073095B" w:rsidRPr="00004CAC" w:rsidRDefault="001465B6" w:rsidP="00FF0B2A">
      <w:pPr>
        <w:spacing w:before="240" w:line="360" w:lineRule="auto"/>
        <w:jc w:val="both"/>
        <w:rPr>
          <w:rFonts w:ascii="Times New Roman" w:hAnsi="Times New Roman" w:cs="Times New Roman"/>
          <w:b/>
          <w:sz w:val="24"/>
          <w:szCs w:val="24"/>
        </w:rPr>
      </w:pPr>
      <w:r w:rsidRPr="00004CAC">
        <w:rPr>
          <w:rFonts w:ascii="Times New Roman" w:hAnsi="Times New Roman" w:cs="Times New Roman"/>
          <w:b/>
          <w:sz w:val="24"/>
          <w:szCs w:val="24"/>
        </w:rPr>
        <w:t>Disadvantages of Existing System:</w:t>
      </w:r>
    </w:p>
    <w:p w:rsidR="000C30E9" w:rsidRDefault="00F12BC2" w:rsidP="00CD225F">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Denial of service attacks</w:t>
      </w:r>
      <w:r w:rsidR="000C30E9">
        <w:rPr>
          <w:rFonts w:ascii="Times New Roman" w:hAnsi="Times New Roman" w:cs="Times New Roman"/>
          <w:sz w:val="24"/>
          <w:szCs w:val="24"/>
        </w:rPr>
        <w:t>.</w:t>
      </w:r>
    </w:p>
    <w:p w:rsidR="00F12BC2" w:rsidRDefault="00F12BC2" w:rsidP="00CD225F">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Security problems</w:t>
      </w:r>
    </w:p>
    <w:p w:rsidR="00CD225F" w:rsidRPr="004A05C1" w:rsidRDefault="00BB6D6D" w:rsidP="00CD225F">
      <w:pPr>
        <w:spacing w:before="240" w:line="360" w:lineRule="auto"/>
        <w:jc w:val="both"/>
        <w:rPr>
          <w:rFonts w:ascii="Times New Roman" w:hAnsi="Times New Roman" w:cs="Times New Roman"/>
          <w:b/>
          <w:sz w:val="28"/>
          <w:szCs w:val="24"/>
          <w:u w:val="single"/>
        </w:rPr>
      </w:pPr>
      <w:r w:rsidRPr="004A05C1">
        <w:rPr>
          <w:rFonts w:ascii="Times New Roman" w:hAnsi="Times New Roman" w:cs="Times New Roman"/>
          <w:b/>
          <w:sz w:val="28"/>
          <w:szCs w:val="24"/>
          <w:u w:val="single"/>
        </w:rPr>
        <w:t>PROPOSED SYSTEM</w:t>
      </w:r>
    </w:p>
    <w:p w:rsidR="00BB6D6D" w:rsidRDefault="00C3723E" w:rsidP="00CD225F">
      <w:pPr>
        <w:spacing w:before="240" w:line="360" w:lineRule="auto"/>
        <w:jc w:val="both"/>
        <w:rPr>
          <w:rFonts w:ascii="Times New Roman" w:hAnsi="Times New Roman" w:cs="Times New Roman"/>
          <w:sz w:val="24"/>
          <w:szCs w:val="24"/>
        </w:rPr>
      </w:pPr>
      <w:r w:rsidRPr="00C3723E">
        <w:rPr>
          <w:rFonts w:ascii="Times New Roman" w:hAnsi="Times New Roman" w:cs="Times New Roman"/>
          <w:sz w:val="24"/>
          <w:szCs w:val="24"/>
        </w:rPr>
        <w:t>In this paper, we focus on the vulnerabilities of MAC solutions and the mechanisms they can embed to provide security by nature. We especially investigate physical jamming scenarios where attackers prevent communications from taking place, thus leading to further retransmissions and additional duty of the target devices. We detail some existing attacks before focusing on communication technologies which are being investigated by some of the main standardization bodies. We consider time-synchronized and channel hopping (TSCH) networks that are being designed for industrial wireless devices. Those solutions minimize the risks of collisions and reduce idle listening, while providing some cryptographic suites to ensure authentication and encryption if needed. We describe how some Denial-of-Sleep attacks could yet be successful over such networks. We anticipate their potential impact, depending on the knowledge an attacker would be able to gain. Some preliminary simulation results show how various scenarios of selective jamming ca</w:t>
      </w:r>
      <w:r>
        <w:rPr>
          <w:rFonts w:ascii="Times New Roman" w:hAnsi="Times New Roman" w:cs="Times New Roman"/>
          <w:sz w:val="24"/>
          <w:szCs w:val="24"/>
        </w:rPr>
        <w:t>n perform against TSCH networks</w:t>
      </w:r>
      <w:r w:rsidR="00706C06" w:rsidRPr="00706C06">
        <w:rPr>
          <w:rFonts w:ascii="Times New Roman" w:hAnsi="Times New Roman" w:cs="Times New Roman"/>
          <w:sz w:val="24"/>
          <w:szCs w:val="24"/>
        </w:rPr>
        <w:t>.</w:t>
      </w:r>
    </w:p>
    <w:p w:rsidR="00A17E29" w:rsidRPr="00264B5D" w:rsidRDefault="003E6F27" w:rsidP="00CD225F">
      <w:pPr>
        <w:spacing w:before="240" w:line="360" w:lineRule="auto"/>
        <w:jc w:val="both"/>
        <w:rPr>
          <w:rFonts w:ascii="Times New Roman" w:hAnsi="Times New Roman" w:cs="Times New Roman"/>
          <w:b/>
          <w:sz w:val="24"/>
          <w:szCs w:val="24"/>
        </w:rPr>
      </w:pPr>
      <w:r w:rsidRPr="00264B5D">
        <w:rPr>
          <w:rFonts w:ascii="Times New Roman" w:hAnsi="Times New Roman" w:cs="Times New Roman"/>
          <w:b/>
          <w:sz w:val="24"/>
          <w:szCs w:val="24"/>
        </w:rPr>
        <w:t>Advantages of Proposed System:</w:t>
      </w:r>
    </w:p>
    <w:p w:rsidR="00A933D0" w:rsidRPr="001049FC" w:rsidRDefault="001049FC" w:rsidP="00A933D0">
      <w:pPr>
        <w:pStyle w:val="ListParagraph"/>
        <w:numPr>
          <w:ilvl w:val="0"/>
          <w:numId w:val="6"/>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 xml:space="preserve">Proposed system can </w:t>
      </w:r>
      <w:r w:rsidRPr="00C3723E">
        <w:rPr>
          <w:rFonts w:ascii="Times New Roman" w:hAnsi="Times New Roman" w:cs="Times New Roman"/>
          <w:sz w:val="24"/>
          <w:szCs w:val="24"/>
        </w:rPr>
        <w:t>provide security by nature</w:t>
      </w:r>
      <w:r>
        <w:rPr>
          <w:rFonts w:ascii="Times New Roman" w:hAnsi="Times New Roman" w:cs="Times New Roman"/>
          <w:sz w:val="24"/>
          <w:szCs w:val="24"/>
        </w:rPr>
        <w:t>.</w:t>
      </w:r>
    </w:p>
    <w:p w:rsidR="001049FC" w:rsidRPr="001049FC" w:rsidRDefault="001049FC" w:rsidP="00A933D0">
      <w:pPr>
        <w:pStyle w:val="ListParagraph"/>
        <w:numPr>
          <w:ilvl w:val="0"/>
          <w:numId w:val="6"/>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M</w:t>
      </w:r>
      <w:r w:rsidRPr="00C3723E">
        <w:rPr>
          <w:rFonts w:ascii="Times New Roman" w:hAnsi="Times New Roman" w:cs="Times New Roman"/>
          <w:sz w:val="24"/>
          <w:szCs w:val="24"/>
        </w:rPr>
        <w:t>inimize the risks of c</w:t>
      </w:r>
      <w:r>
        <w:rPr>
          <w:rFonts w:ascii="Times New Roman" w:hAnsi="Times New Roman" w:cs="Times New Roman"/>
          <w:sz w:val="24"/>
          <w:szCs w:val="24"/>
        </w:rPr>
        <w:t>ollisions.</w:t>
      </w:r>
    </w:p>
    <w:p w:rsidR="001049FC" w:rsidRPr="00A933D0" w:rsidRDefault="001049FC" w:rsidP="00A933D0">
      <w:pPr>
        <w:pStyle w:val="ListParagraph"/>
        <w:numPr>
          <w:ilvl w:val="0"/>
          <w:numId w:val="6"/>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R</w:t>
      </w:r>
      <w:r w:rsidRPr="00C3723E">
        <w:rPr>
          <w:rFonts w:ascii="Times New Roman" w:hAnsi="Times New Roman" w:cs="Times New Roman"/>
          <w:sz w:val="24"/>
          <w:szCs w:val="24"/>
        </w:rPr>
        <w:t>educe idle listening</w:t>
      </w:r>
    </w:p>
    <w:p w:rsidR="00A54357" w:rsidRPr="00A933D0" w:rsidRDefault="004D289F" w:rsidP="00A933D0">
      <w:pPr>
        <w:spacing w:before="240" w:line="360" w:lineRule="auto"/>
        <w:jc w:val="both"/>
        <w:rPr>
          <w:rFonts w:ascii="Times New Roman" w:hAnsi="Times New Roman" w:cs="Times New Roman"/>
          <w:b/>
          <w:sz w:val="28"/>
          <w:szCs w:val="24"/>
          <w:u w:val="single"/>
        </w:rPr>
      </w:pPr>
      <w:r w:rsidRPr="00A933D0">
        <w:rPr>
          <w:rFonts w:ascii="Times New Roman" w:hAnsi="Times New Roman" w:cs="Times New Roman"/>
          <w:b/>
          <w:sz w:val="28"/>
          <w:szCs w:val="24"/>
          <w:u w:val="single"/>
        </w:rPr>
        <w:t>SYSTEM IMPLEMENTATION</w:t>
      </w:r>
    </w:p>
    <w:p w:rsidR="0079736E" w:rsidRPr="000052E7" w:rsidRDefault="0079736E" w:rsidP="0079736E">
      <w:pPr>
        <w:spacing w:line="360" w:lineRule="auto"/>
        <w:jc w:val="both"/>
        <w:rPr>
          <w:rFonts w:ascii="Times New Roman" w:hAnsi="Times New Roman" w:cs="Times New Roman"/>
          <w:color w:val="231F20"/>
          <w:sz w:val="24"/>
          <w:szCs w:val="20"/>
        </w:rPr>
      </w:pPr>
      <w:r w:rsidRPr="00732B7E">
        <w:rPr>
          <w:rFonts w:ascii="Times New Roman" w:hAnsi="Times New Roman" w:cs="Times New Roman"/>
          <w:b/>
          <w:color w:val="000000"/>
          <w:sz w:val="24"/>
          <w:szCs w:val="24"/>
          <w:u w:val="single"/>
        </w:rPr>
        <w:t>SYSTEM REQUIREMENTS</w:t>
      </w:r>
    </w:p>
    <w:p w:rsidR="0079736E" w:rsidRPr="00AD5E8C" w:rsidRDefault="0079736E" w:rsidP="0079736E">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79736E" w:rsidRPr="00AD5E8C" w:rsidRDefault="0079736E" w:rsidP="0079736E">
      <w:pPr>
        <w:pStyle w:val="Heading1"/>
        <w:numPr>
          <w:ilvl w:val="0"/>
          <w:numId w:val="4"/>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sidR="0067037D">
        <w:rPr>
          <w:rFonts w:ascii="Times New Roman" w:hAnsi="Times New Roman" w:cs="Times New Roman"/>
          <w:sz w:val="24"/>
          <w:szCs w:val="24"/>
        </w:rPr>
        <w:t>H</w:t>
      </w:r>
      <w:r w:rsidRPr="00AD5E8C">
        <w:rPr>
          <w:rFonts w:ascii="Times New Roman" w:hAnsi="Times New Roman" w:cs="Times New Roman"/>
          <w:sz w:val="24"/>
          <w:szCs w:val="24"/>
        </w:rPr>
        <w:t>z</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lastRenderedPageBreak/>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79736E" w:rsidRPr="00AD5E8C" w:rsidRDefault="0079736E" w:rsidP="0079736E">
      <w:pPr>
        <w:pStyle w:val="BodyTextIndent"/>
        <w:ind w:left="0"/>
        <w:rPr>
          <w:rFonts w:ascii="Times New Roman" w:hAnsi="Times New Roman"/>
          <w:b/>
          <w:sz w:val="24"/>
          <w:szCs w:val="24"/>
        </w:rPr>
      </w:pPr>
      <w:r w:rsidRPr="00AD5E8C">
        <w:rPr>
          <w:rFonts w:ascii="Times New Roman" w:hAnsi="Times New Roman"/>
          <w:b/>
          <w:sz w:val="24"/>
          <w:szCs w:val="24"/>
        </w:rPr>
        <w:t>Software Requirements:</w:t>
      </w:r>
    </w:p>
    <w:p w:rsidR="0079736E" w:rsidRPr="00AD5E8C" w:rsidRDefault="0079736E" w:rsidP="0079736E">
      <w:pPr>
        <w:pStyle w:val="BodyTextInden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AD5E8C">
        <w:rPr>
          <w:rFonts w:ascii="Times New Roman" w:hAnsi="Times New Roman"/>
          <w:sz w:val="24"/>
          <w:szCs w:val="24"/>
        </w:rPr>
        <w:t>Windows XP</w:t>
      </w:r>
    </w:p>
    <w:p w:rsidR="0079736E" w:rsidRPr="00790DAC" w:rsidRDefault="0079736E" w:rsidP="0079736E">
      <w:pPr>
        <w:pStyle w:val="BodyTextIndent"/>
        <w:numPr>
          <w:ilvl w:val="0"/>
          <w:numId w:val="5"/>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Java</w:t>
      </w:r>
    </w:p>
    <w:p w:rsidR="000604F7" w:rsidRPr="001C22F8" w:rsidRDefault="000604F7" w:rsidP="001C22F8">
      <w:pPr>
        <w:spacing w:before="240" w:line="360" w:lineRule="auto"/>
        <w:jc w:val="both"/>
        <w:rPr>
          <w:rFonts w:ascii="Times New Roman" w:hAnsi="Times New Roman" w:cs="Times New Roman"/>
          <w:sz w:val="24"/>
          <w:szCs w:val="24"/>
        </w:rPr>
      </w:pPr>
    </w:p>
    <w:sectPr w:rsidR="000604F7" w:rsidRPr="001C22F8"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A79CB"/>
    <w:multiLevelType w:val="hybridMultilevel"/>
    <w:tmpl w:val="6368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C40773"/>
    <w:multiLevelType w:val="hybridMultilevel"/>
    <w:tmpl w:val="049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BF1"/>
    <w:multiLevelType w:val="hybridMultilevel"/>
    <w:tmpl w:val="AFF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71D3B"/>
    <w:multiLevelType w:val="hybridMultilevel"/>
    <w:tmpl w:val="84FE780C"/>
    <w:lvl w:ilvl="0" w:tplc="E3BAE9E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68F"/>
    <w:rsid w:val="00004CAC"/>
    <w:rsid w:val="000604F7"/>
    <w:rsid w:val="000A44B2"/>
    <w:rsid w:val="000C30E9"/>
    <w:rsid w:val="001049FC"/>
    <w:rsid w:val="00105DC6"/>
    <w:rsid w:val="001465B6"/>
    <w:rsid w:val="00160C62"/>
    <w:rsid w:val="001C22F8"/>
    <w:rsid w:val="001E4155"/>
    <w:rsid w:val="001F23E3"/>
    <w:rsid w:val="00264B5D"/>
    <w:rsid w:val="002A4E44"/>
    <w:rsid w:val="00322528"/>
    <w:rsid w:val="003560D1"/>
    <w:rsid w:val="003A7B58"/>
    <w:rsid w:val="003E6F27"/>
    <w:rsid w:val="00417E02"/>
    <w:rsid w:val="004A05C1"/>
    <w:rsid w:val="004D289F"/>
    <w:rsid w:val="00654ADA"/>
    <w:rsid w:val="0067037D"/>
    <w:rsid w:val="00706C06"/>
    <w:rsid w:val="0073095B"/>
    <w:rsid w:val="00757DE6"/>
    <w:rsid w:val="0079736E"/>
    <w:rsid w:val="007A691A"/>
    <w:rsid w:val="008125BF"/>
    <w:rsid w:val="008C72DB"/>
    <w:rsid w:val="009942D0"/>
    <w:rsid w:val="009A4786"/>
    <w:rsid w:val="009C4798"/>
    <w:rsid w:val="009E3E94"/>
    <w:rsid w:val="00A17E29"/>
    <w:rsid w:val="00A54357"/>
    <w:rsid w:val="00A933D0"/>
    <w:rsid w:val="00AA28DB"/>
    <w:rsid w:val="00AA3F80"/>
    <w:rsid w:val="00B61CFC"/>
    <w:rsid w:val="00BB1661"/>
    <w:rsid w:val="00BB6D6D"/>
    <w:rsid w:val="00C27B0D"/>
    <w:rsid w:val="00C3723E"/>
    <w:rsid w:val="00CD225F"/>
    <w:rsid w:val="00D06E3D"/>
    <w:rsid w:val="00D20ED7"/>
    <w:rsid w:val="00D414F4"/>
    <w:rsid w:val="00D4768F"/>
    <w:rsid w:val="00E8430F"/>
    <w:rsid w:val="00EC00BB"/>
    <w:rsid w:val="00F12BC2"/>
    <w:rsid w:val="00F75731"/>
    <w:rsid w:val="00FF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7973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CD225F"/>
    <w:pPr>
      <w:ind w:left="720"/>
      <w:contextualSpacing/>
    </w:pPr>
  </w:style>
  <w:style w:type="paragraph" w:styleId="BalloonText">
    <w:name w:val="Balloon Text"/>
    <w:basedOn w:val="Normal"/>
    <w:link w:val="BalloonTextChar"/>
    <w:uiPriority w:val="99"/>
    <w:semiHidden/>
    <w:unhideWhenUsed/>
    <w:rsid w:val="001C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8"/>
    <w:rPr>
      <w:rFonts w:ascii="Tahoma" w:hAnsi="Tahoma" w:cs="Tahoma"/>
      <w:sz w:val="16"/>
      <w:szCs w:val="16"/>
    </w:rPr>
  </w:style>
  <w:style w:type="character" w:customStyle="1" w:styleId="Heading1Char">
    <w:name w:val="Heading 1 Char"/>
    <w:basedOn w:val="DefaultParagraphFont"/>
    <w:link w:val="Heading1"/>
    <w:rsid w:val="0079736E"/>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79736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79736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java-0117</dc:creator>
  <cp:lastModifiedBy>vahini</cp:lastModifiedBy>
  <cp:revision>63</cp:revision>
  <dcterms:created xsi:type="dcterms:W3CDTF">2017-09-18T07:47:00Z</dcterms:created>
  <dcterms:modified xsi:type="dcterms:W3CDTF">2019-05-14T09:05:00Z</dcterms:modified>
</cp:coreProperties>
</file>